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38" w:rsidRPr="003C5FEA" w:rsidRDefault="00687338" w:rsidP="00687338">
      <w:pPr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687338" w:rsidRPr="003C5FEA" w:rsidRDefault="00687338" w:rsidP="00687338">
      <w:pPr>
        <w:rPr>
          <w:rFonts w:ascii="Times New Roman" w:eastAsia="Times New Roman" w:hAnsi="Times New Roman" w:cs="Times New Roman"/>
          <w:sz w:val="16"/>
          <w:szCs w:val="16"/>
        </w:rPr>
      </w:pPr>
      <w:r w:rsidRPr="003C5FEA">
        <w:rPr>
          <w:rFonts w:ascii="Times New Roman" w:eastAsia="Times New Roman" w:hAnsi="Times New Roman" w:cs="Times New Roman"/>
          <w:b/>
          <w:sz w:val="16"/>
          <w:szCs w:val="16"/>
        </w:rPr>
        <w:t xml:space="preserve">TABLE 1. </w:t>
      </w:r>
      <w:r w:rsidRPr="003C5FEA">
        <w:rPr>
          <w:rFonts w:ascii="Times New Roman" w:eastAsia="Times New Roman" w:hAnsi="Times New Roman" w:cs="Times New Roman"/>
          <w:sz w:val="16"/>
          <w:szCs w:val="16"/>
        </w:rPr>
        <w:t>List of ISI Journals Releasing Manuscript Submission and Acceptance Dates (</w:t>
      </w:r>
      <w:r w:rsidRPr="003C5FEA">
        <w:rPr>
          <w:rFonts w:ascii="Times New Roman" w:eastAsia="Times New Roman" w:hAnsi="Times New Roman" w:cs="Times New Roman"/>
          <w:b/>
          <w:sz w:val="16"/>
          <w:szCs w:val="16"/>
        </w:rPr>
        <w:t xml:space="preserve">* </w:t>
      </w:r>
      <w:r w:rsidRPr="003C5FEA">
        <w:rPr>
          <w:rFonts w:ascii="Times New Roman" w:eastAsia="Times New Roman" w:hAnsi="Times New Roman" w:cs="Times New Roman"/>
          <w:sz w:val="16"/>
          <w:szCs w:val="16"/>
        </w:rPr>
        <w:t>Indicates</w:t>
      </w:r>
      <w:r w:rsidRPr="003C5FE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3C5FEA">
        <w:rPr>
          <w:rFonts w:ascii="Times New Roman" w:eastAsia="Times New Roman" w:hAnsi="Times New Roman" w:cs="Times New Roman"/>
          <w:sz w:val="16"/>
          <w:szCs w:val="16"/>
        </w:rPr>
        <w:t>removal from the list of journals for further study due to the incomplete of data.)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6490"/>
        <w:gridCol w:w="2215"/>
      </w:tblGrid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Journal Title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Abbreviation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 Library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Information Quarterly*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GIQ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Health Information and Libraries Journal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HILJ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&amp; Management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and Organization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Processing &amp; Management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IPM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Society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Systems Journal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ISJ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Technology &amp; People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ITP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Interlending</w:t>
            </w:r>
            <w:proofErr w:type="spellEnd"/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Document Supply*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IDS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Information Management*</w:t>
            </w:r>
          </w:p>
        </w:tc>
        <w:tc>
          <w:tcPr>
            <w:tcW w:w="2242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IJIM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Journal for Association of Information Science and Technology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JASIST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Academic Librarianship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JAL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Computer-Mediated Communication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JCMC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Documentation*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JD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Journal of </w:t>
            </w:r>
            <w:proofErr w:type="spellStart"/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Informetrics</w:t>
            </w:r>
            <w:proofErr w:type="spellEnd"/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Strategic Information Systems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JSIS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Library &amp; Information Science Research*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LISR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Library Hi Tech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LHT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Library Resources &amp; Technical Services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LRTS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LIBRI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LIBRI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Program-Electronic Library and Information Systems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PELIS</w:t>
            </w:r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Restaurator</w:t>
            </w:r>
            <w:proofErr w:type="spellEnd"/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International Journal for the Preservation of Library and Archival Material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Restaurator</w:t>
            </w:r>
            <w:proofErr w:type="spellEnd"/>
          </w:p>
        </w:tc>
      </w:tr>
      <w:tr w:rsidR="00687338" w:rsidRPr="003C5FEA" w:rsidTr="008C35DF">
        <w:tc>
          <w:tcPr>
            <w:tcW w:w="648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86" w:type="dxa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Telematics and Informatics</w:t>
            </w:r>
          </w:p>
        </w:tc>
        <w:tc>
          <w:tcPr>
            <w:tcW w:w="2242" w:type="dxa"/>
            <w:vAlign w:val="center"/>
          </w:tcPr>
          <w:p w:rsidR="00687338" w:rsidRPr="003C5FEA" w:rsidRDefault="00687338" w:rsidP="008C3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FEA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</w:p>
        </w:tc>
      </w:tr>
    </w:tbl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p w:rsidR="00687338" w:rsidRPr="003C5FEA" w:rsidRDefault="00687338">
      <w:pPr>
        <w:rPr>
          <w:rFonts w:ascii="Times New Roman" w:hAnsi="Times New Roman" w:cs="Times New Roman"/>
        </w:rPr>
      </w:pPr>
    </w:p>
    <w:sectPr w:rsidR="00687338" w:rsidRPr="003C5F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4DA" w:rsidRDefault="00AE44DA" w:rsidP="0011200B">
      <w:pPr>
        <w:spacing w:line="240" w:lineRule="auto"/>
      </w:pPr>
      <w:r>
        <w:separator/>
      </w:r>
    </w:p>
  </w:endnote>
  <w:endnote w:type="continuationSeparator" w:id="0">
    <w:p w:rsidR="00AE44DA" w:rsidRDefault="00AE44DA" w:rsidP="00112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B" w:rsidRDefault="00112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B" w:rsidRDefault="00112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B" w:rsidRDefault="00112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4DA" w:rsidRDefault="00AE44DA" w:rsidP="0011200B">
      <w:pPr>
        <w:spacing w:line="240" w:lineRule="auto"/>
      </w:pPr>
      <w:r>
        <w:separator/>
      </w:r>
    </w:p>
  </w:footnote>
  <w:footnote w:type="continuationSeparator" w:id="0">
    <w:p w:rsidR="00AE44DA" w:rsidRDefault="00AE44DA" w:rsidP="001120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B" w:rsidRDefault="00112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B" w:rsidRDefault="00112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B" w:rsidRDefault="00112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37"/>
    <w:rsid w:val="0011200B"/>
    <w:rsid w:val="00374F53"/>
    <w:rsid w:val="003C5FEA"/>
    <w:rsid w:val="005D0144"/>
    <w:rsid w:val="00687338"/>
    <w:rsid w:val="00977706"/>
    <w:rsid w:val="00AE44DA"/>
    <w:rsid w:val="00E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87338"/>
    <w:pPr>
      <w:spacing w:after="0" w:line="276" w:lineRule="auto"/>
    </w:pPr>
    <w:rPr>
      <w:rFonts w:ascii="Arial" w:eastAsia="Arial" w:hAnsi="Arial" w:cs="Arial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338"/>
    <w:pPr>
      <w:spacing w:after="0" w:line="240" w:lineRule="auto"/>
    </w:pPr>
    <w:rPr>
      <w:rFonts w:ascii="Arial" w:eastAsia="Arial" w:hAnsi="Arial" w:cs="Arial"/>
      <w:color w:val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31">
    <w:name w:val="List Table 6 Colorful - Accent 31"/>
    <w:basedOn w:val="TableNormal"/>
    <w:uiPriority w:val="51"/>
    <w:rsid w:val="0068733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Emphasis">
    <w:name w:val="Emphasis"/>
    <w:basedOn w:val="DefaultParagraphFont"/>
    <w:uiPriority w:val="20"/>
    <w:qFormat/>
    <w:rsid w:val="006873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1200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00B"/>
    <w:rPr>
      <w:rFonts w:ascii="Arial" w:eastAsia="Arial" w:hAnsi="Arial" w:cs="Arial"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00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00B"/>
    <w:rPr>
      <w:rFonts w:ascii="Arial" w:eastAsia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2017-04-19T08:04:00Z</dcterms:created>
  <dcterms:modified xsi:type="dcterms:W3CDTF">2017-04-19T08:05:00Z</dcterms:modified>
</cp:coreProperties>
</file>